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RM6305 National Fuels 3</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Gk5F/OAWr0QYAwxIG3g3lIzwgA==">AMUW2mX640mNlUlzPV3rchtDH6vk7SidRBbHEw4hUxbsXFg32R2fCnGY20yrivnQBXQcEdoRMuq8hEMcV8oGUm1xMjyuNVOy/2HRB3I9kfYIRbLRmpZa4ZZsXc8UK0FtWOOFdBjy/seJYAItJr7q2o9yYIRei+biifu72GxuIQhy9Cr41O/BmAcgmpLi7RhgLyWTxe6vA8Um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